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Росреестр разъясняет: Возврат документов без рассмотрения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В некоторых случаях документы, принятые на государственный кадастровый учет и (или) государственную регистрацию прав, могут быть возвращены заявителю без рассмотрения.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Исчерпывающий перечень оснований для возврата определен положениями статьи 25 Федерального закона от 13.07.2015 № 218-ФЗ «О государственной регистрации недвижимости».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Рассмотрим некоторые из них.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Заявление о государственном кадастровом учете или государственной регистрации прав и документы, прилагаемые нему, возвращаются без рассмотрения, если представлены в форме документов на бумажном носителе в случаях, когда предусмотрена обязательная электронн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ая форма. </w:t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Также напомним, что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с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1 марта 2025 года заявление предоставляется юридическими лицами в орган регистрации прав исключительно в электронном виде.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/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Обязательная электронная подача не будет распространяться: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на случаи, если стороной сделки является физическое лицо (кроме договоров участия в долевом строительстве, которые предоставляются только в форме электронных документов).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при наличии временной технической невозможности обращения в электронной форме.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pStyle w:val="958"/>
        <w:numPr>
          <w:ilvl w:val="0"/>
          <w:numId w:val="6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Пакет документов вернется заявителю при отсутствии информации об уплате государственной пошлины в размере, предусмотренном Налоговым кодексом Российской Федерации (НК РФ), по истечении пяти дней с даты подачи заявления, – отмечает Елена Ханумиди, заместитель руководителя Управления Росреестра по Забайкальскому краю.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Если государственная пошлина уплачена в размере, не соответствующем НК РФ (то есть когда такой размер не предусмотрен для осуществления заявленного учетно-регистрационного действия), это также является основанием для возврата документов без рассмотрения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К таким случаям в том числе следует относить, например, случаи уплаты государственной пошлины в размере: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предусмотренном только за государственную регистрацию права или только за государственный кадастровый учет при предоставлении заявления и приложенных к нему документов для осуществления одновременного государственного кадастрового учета и государственной р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егистрации прав;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предусмотренном для физического лица при предоставлении заявления юридическим лицом.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:u w:val="single"/>
        </w:rPr>
        <w:t xml:space="preserve">Читайте нас на канале в MAX: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hyperlink r:id="rId16" w:tooltip="https://max.ru/id7536057403_gos" w:history="1"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  <w:t xml:space="preserve">https://max.ru/id7536057403_gos</w:t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</w:hyperlink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#РосреестрРазъясняет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951"/>
    <w:link w:val="950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49"/>
    <w:next w:val="949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basedOn w:val="951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49"/>
    <w:next w:val="949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basedOn w:val="951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49"/>
    <w:next w:val="949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basedOn w:val="951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49"/>
    <w:next w:val="949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basedOn w:val="951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49"/>
    <w:next w:val="94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basedOn w:val="951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49"/>
    <w:next w:val="949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basedOn w:val="951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49"/>
    <w:next w:val="94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basedOn w:val="951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49"/>
    <w:next w:val="949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basedOn w:val="951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Title"/>
    <w:basedOn w:val="949"/>
    <w:next w:val="949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51"/>
    <w:link w:val="794"/>
    <w:uiPriority w:val="10"/>
    <w:rPr>
      <w:sz w:val="48"/>
      <w:szCs w:val="48"/>
    </w:rPr>
  </w:style>
  <w:style w:type="paragraph" w:styleId="796">
    <w:name w:val="Subtitle"/>
    <w:basedOn w:val="949"/>
    <w:next w:val="949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1"/>
    <w:link w:val="796"/>
    <w:uiPriority w:val="11"/>
    <w:rPr>
      <w:sz w:val="24"/>
      <w:szCs w:val="24"/>
    </w:rPr>
  </w:style>
  <w:style w:type="paragraph" w:styleId="798">
    <w:name w:val="Quote"/>
    <w:basedOn w:val="949"/>
    <w:next w:val="949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9"/>
    <w:next w:val="949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51"/>
    <w:link w:val="966"/>
    <w:uiPriority w:val="99"/>
  </w:style>
  <w:style w:type="character" w:styleId="803">
    <w:name w:val="Footer Char"/>
    <w:basedOn w:val="951"/>
    <w:link w:val="968"/>
    <w:uiPriority w:val="99"/>
  </w:style>
  <w:style w:type="paragraph" w:styleId="804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68"/>
    <w:uiPriority w:val="99"/>
  </w:style>
  <w:style w:type="table" w:styleId="806">
    <w:name w:val="Table Grid"/>
    <w:basedOn w:val="9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6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1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1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1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pPr>
      <w:spacing w:after="200" w:line="276" w:lineRule="auto"/>
    </w:pPr>
  </w:style>
  <w:style w:type="paragraph" w:styleId="950">
    <w:name w:val="Heading 1"/>
    <w:basedOn w:val="949"/>
    <w:next w:val="949"/>
    <w:link w:val="957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paragraph" w:styleId="954">
    <w:name w:val="Balloon Text"/>
    <w:basedOn w:val="949"/>
    <w:link w:val="9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51"/>
    <w:link w:val="954"/>
    <w:uiPriority w:val="99"/>
    <w:semiHidden/>
    <w:rPr>
      <w:rFonts w:ascii="Segoe UI" w:hAnsi="Segoe UI" w:cs="Segoe UI"/>
      <w:sz w:val="18"/>
      <w:szCs w:val="18"/>
    </w:rPr>
  </w:style>
  <w:style w:type="paragraph" w:styleId="956">
    <w:name w:val="No Spacing"/>
    <w:uiPriority w:val="1"/>
    <w:qFormat/>
    <w:pPr>
      <w:spacing w:after="0" w:line="240" w:lineRule="auto"/>
    </w:pPr>
  </w:style>
  <w:style w:type="character" w:styleId="957" w:customStyle="1">
    <w:name w:val="Заголовок 1 Знак"/>
    <w:basedOn w:val="951"/>
    <w:link w:val="95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8">
    <w:name w:val="List Paragraph"/>
    <w:basedOn w:val="949"/>
    <w:uiPriority w:val="34"/>
    <w:qFormat/>
    <w:pPr>
      <w:contextualSpacing/>
      <w:ind w:left="720"/>
      <w:spacing w:after="160" w:line="256" w:lineRule="auto"/>
    </w:pPr>
  </w:style>
  <w:style w:type="character" w:styleId="959">
    <w:name w:val="Hyperlink"/>
    <w:basedOn w:val="951"/>
    <w:uiPriority w:val="99"/>
    <w:unhideWhenUsed/>
    <w:rPr>
      <w:color w:val="0563c1" w:themeColor="hyperlink"/>
      <w:u w:val="single"/>
    </w:rPr>
  </w:style>
  <w:style w:type="character" w:styleId="960">
    <w:name w:val="annotation reference"/>
    <w:basedOn w:val="951"/>
    <w:uiPriority w:val="99"/>
    <w:semiHidden/>
    <w:unhideWhenUsed/>
    <w:rPr>
      <w:sz w:val="16"/>
      <w:szCs w:val="16"/>
    </w:rPr>
  </w:style>
  <w:style w:type="paragraph" w:styleId="961">
    <w:name w:val="annotation text"/>
    <w:basedOn w:val="949"/>
    <w:link w:val="962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2" w:customStyle="1">
    <w:name w:val="Текст примечания Знак"/>
    <w:basedOn w:val="951"/>
    <w:link w:val="961"/>
    <w:uiPriority w:val="99"/>
    <w:semiHidden/>
    <w:rPr>
      <w:sz w:val="20"/>
      <w:szCs w:val="20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  <w:sz w:val="20"/>
      <w:szCs w:val="20"/>
    </w:rPr>
  </w:style>
  <w:style w:type="character" w:styleId="965">
    <w:name w:val="Strong"/>
    <w:basedOn w:val="951"/>
    <w:uiPriority w:val="22"/>
    <w:qFormat/>
    <w:rPr>
      <w:b/>
      <w:bCs/>
    </w:rPr>
  </w:style>
  <w:style w:type="paragraph" w:styleId="966">
    <w:name w:val="Header"/>
    <w:basedOn w:val="949"/>
    <w:link w:val="9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Верхний колонтитул Знак"/>
    <w:basedOn w:val="951"/>
    <w:link w:val="966"/>
    <w:uiPriority w:val="99"/>
  </w:style>
  <w:style w:type="paragraph" w:styleId="968">
    <w:name w:val="Footer"/>
    <w:basedOn w:val="949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951"/>
    <w:link w:val="9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max.ru/id7536057403_go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14</cp:revision>
  <dcterms:created xsi:type="dcterms:W3CDTF">2022-05-27T10:42:00Z</dcterms:created>
  <dcterms:modified xsi:type="dcterms:W3CDTF">2026-05-11T23:55:58Z</dcterms:modified>
</cp:coreProperties>
</file>